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C4" w:rsidRDefault="004403C4">
      <w:r>
        <w:t>Učenici 2.b razreda Osnovne škole Nikola Tesla iz Rijeke, zajedno sa svojim razrednim učiteljicama, Petrom Kapović Vidmar, Jelenom Jukić te učiteljicom na zamjeni, Mateom Galić, obilježili su 100.dan škole prezentirajući na školskom panou radove koji su nastali kao rezultat 17 različitih aktivnosti provedenih u vrijeme cjelodnevne nastave.</w:t>
      </w:r>
      <w:r w:rsidR="002A59A5">
        <w:t xml:space="preserve"> </w:t>
      </w:r>
      <w:r>
        <w:t>Kroz niz različitih zabavnih aktivnosti, povezanih s obrađenim gradivom iz svih nastavnih predmeta, te kroz igru s brojem 100, učenici su stvorili nova djela, naučili nove igre, razvijali maštu  i surađivali u skupnim radovima.</w:t>
      </w:r>
    </w:p>
    <w:p w:rsidR="004403C4" w:rsidRDefault="004403C4">
      <w:r>
        <w:t>Kako smo kroz nastavne predmete izvršavali aktivnosti:</w:t>
      </w:r>
    </w:p>
    <w:p w:rsidR="00447966" w:rsidRDefault="00EC0112">
      <w:r>
        <w:t>MATEMATIKA</w:t>
      </w:r>
    </w:p>
    <w:p w:rsidR="00EC0112" w:rsidRDefault="004403C4" w:rsidP="00EC0112">
      <w:pPr>
        <w:pStyle w:val="ListParagraph"/>
        <w:numPr>
          <w:ilvl w:val="0"/>
          <w:numId w:val="1"/>
        </w:numPr>
      </w:pPr>
      <w:r>
        <w:t>Bojanka – spajalica s brojevima do 100</w:t>
      </w:r>
    </w:p>
    <w:p w:rsidR="00EC0112" w:rsidRDefault="00EC0112" w:rsidP="00EC0112">
      <w:pPr>
        <w:pStyle w:val="ListParagraph"/>
        <w:numPr>
          <w:ilvl w:val="0"/>
          <w:numId w:val="1"/>
        </w:numPr>
      </w:pPr>
      <w:r>
        <w:t>Zadaci tipa jednadžb</w:t>
      </w:r>
      <w:r w:rsidR="004403C4">
        <w:t>i zadani tako da je zbroj dvaju dvoznamenkastih brojeva 100 te</w:t>
      </w:r>
      <w:r>
        <w:t xml:space="preserve"> oduzimanja </w:t>
      </w:r>
      <w:r w:rsidR="004403C4">
        <w:t xml:space="preserve">dvoznamenkastog broja </w:t>
      </w:r>
      <w:r>
        <w:t xml:space="preserve">od </w:t>
      </w:r>
      <w:r w:rsidR="004403C4">
        <w:t xml:space="preserve">broja </w:t>
      </w:r>
      <w:r>
        <w:t>100</w:t>
      </w:r>
    </w:p>
    <w:p w:rsidR="00EC0112" w:rsidRDefault="00EC0112" w:rsidP="00EC0112">
      <w:pPr>
        <w:pStyle w:val="ListParagraph"/>
        <w:numPr>
          <w:ilvl w:val="0"/>
          <w:numId w:val="1"/>
        </w:numPr>
      </w:pPr>
      <w:r>
        <w:t>Memory karte sa zadacima zbrajanja desetica</w:t>
      </w:r>
      <w:r w:rsidR="004403C4">
        <w:t xml:space="preserve"> čiji zbroj mora biti </w:t>
      </w:r>
      <w:r w:rsidR="00C2475B">
        <w:t xml:space="preserve">broj 100 </w:t>
      </w:r>
    </w:p>
    <w:p w:rsidR="00EC0112" w:rsidRDefault="00EC0112" w:rsidP="00EC0112">
      <w:pPr>
        <w:pStyle w:val="ListParagraph"/>
        <w:numPr>
          <w:ilvl w:val="0"/>
          <w:numId w:val="1"/>
        </w:numPr>
      </w:pPr>
      <w:r>
        <w:t>Crtanje dužina</w:t>
      </w:r>
      <w:r w:rsidR="00253C58">
        <w:t xml:space="preserve"> od 100 mm</w:t>
      </w:r>
      <w:r w:rsidR="00195EDA">
        <w:t xml:space="preserve"> (100 crtica)</w:t>
      </w:r>
    </w:p>
    <w:p w:rsidR="00EC0112" w:rsidRDefault="00EC0112" w:rsidP="00EC0112">
      <w:pPr>
        <w:pStyle w:val="ListParagraph"/>
        <w:numPr>
          <w:ilvl w:val="0"/>
          <w:numId w:val="1"/>
        </w:numPr>
      </w:pPr>
      <w:r>
        <w:t xml:space="preserve">Igranje trgovine s novčanicama </w:t>
      </w:r>
      <w:r w:rsidR="00195EDA">
        <w:t xml:space="preserve">– kupac kupuje s novčanicom </w:t>
      </w:r>
      <w:r>
        <w:t>od 100 kn</w:t>
      </w:r>
      <w:r w:rsidR="00195EDA">
        <w:t>, prodavač vraća ostatak</w:t>
      </w:r>
    </w:p>
    <w:p w:rsidR="00EC0112" w:rsidRDefault="00195EDA" w:rsidP="00EC0112">
      <w:r>
        <w:t>LIKOVNA KULTURA</w:t>
      </w:r>
    </w:p>
    <w:p w:rsidR="00EC0112" w:rsidRDefault="00EC0112" w:rsidP="00EC0112">
      <w:pPr>
        <w:pStyle w:val="ListParagraph"/>
        <w:numPr>
          <w:ilvl w:val="0"/>
          <w:numId w:val="1"/>
        </w:numPr>
      </w:pPr>
      <w:r>
        <w:t>Crtanje novčanice od 100 kn (</w:t>
      </w:r>
      <w:r w:rsidR="00195EDA">
        <w:t>s autoportretom na novčanici</w:t>
      </w:r>
      <w:r>
        <w:t>)</w:t>
      </w:r>
    </w:p>
    <w:p w:rsidR="00253C58" w:rsidRDefault="00EC0112" w:rsidP="00253C58">
      <w:pPr>
        <w:pStyle w:val="ListParagraph"/>
        <w:numPr>
          <w:ilvl w:val="0"/>
          <w:numId w:val="1"/>
        </w:numPr>
      </w:pPr>
      <w:r>
        <w:t>Srce sa 100 otisaka naših prstića</w:t>
      </w:r>
      <w:r w:rsidR="00195EDA">
        <w:t xml:space="preserve"> temperom</w:t>
      </w:r>
      <w:r>
        <w:t xml:space="preserve"> (uz Valentinovo)</w:t>
      </w:r>
    </w:p>
    <w:p w:rsidR="008E7203" w:rsidRDefault="008E7203" w:rsidP="004403C4">
      <w:pPr>
        <w:pStyle w:val="ListParagraph"/>
        <w:numPr>
          <w:ilvl w:val="0"/>
          <w:numId w:val="1"/>
        </w:numPr>
      </w:pPr>
      <w:r>
        <w:t>U nacrtanom broju 100 flomasterima u kontrastnim bojama napraviti 100 točkica</w:t>
      </w:r>
    </w:p>
    <w:p w:rsidR="00253C58" w:rsidRDefault="00253C58" w:rsidP="00253C58">
      <w:r>
        <w:t>TZK</w:t>
      </w:r>
    </w:p>
    <w:p w:rsidR="00253C58" w:rsidRDefault="00253C58" w:rsidP="00253C58">
      <w:pPr>
        <w:pStyle w:val="ListParagraph"/>
        <w:numPr>
          <w:ilvl w:val="0"/>
          <w:numId w:val="1"/>
        </w:numPr>
      </w:pPr>
      <w:r>
        <w:t>Poligon od 100 cm : Preskakivanje duljine od 100 cm, prelaženje preko prepreke od 100 cm visine, skakanje na jednoj nozi</w:t>
      </w:r>
      <w:r w:rsidR="00195EDA">
        <w:t xml:space="preserve"> 100 cm, gađanje lopticom u cilj</w:t>
      </w:r>
      <w:r>
        <w:t xml:space="preserve"> sa 100 cm, bacanje loptice o zid i hvatanje sa 100 cm udaljenosti</w:t>
      </w:r>
    </w:p>
    <w:p w:rsidR="00253C58" w:rsidRDefault="00195EDA" w:rsidP="00253C58">
      <w:pPr>
        <w:pStyle w:val="ListParagraph"/>
        <w:numPr>
          <w:ilvl w:val="0"/>
          <w:numId w:val="1"/>
        </w:numPr>
      </w:pPr>
      <w:r>
        <w:t>Različiti oblici kretanja: t</w:t>
      </w:r>
      <w:r w:rsidR="00253C58">
        <w:t>rčanje</w:t>
      </w:r>
      <w:r>
        <w:t>/hodanje/skakanje po 100 sekundi;</w:t>
      </w:r>
      <w:r w:rsidR="00253C58">
        <w:t xml:space="preserve"> preskakivanje vijače u mjestu 100 sekundi</w:t>
      </w:r>
    </w:p>
    <w:p w:rsidR="00195EDA" w:rsidRDefault="00195EDA" w:rsidP="00253C58">
      <w:pPr>
        <w:pStyle w:val="ListParagraph"/>
        <w:numPr>
          <w:ilvl w:val="0"/>
          <w:numId w:val="1"/>
        </w:numPr>
      </w:pPr>
      <w:r>
        <w:t>Opće pripremne vježbe – 10 vježbi po 10 ponavljanja – 100 vježbi</w:t>
      </w:r>
    </w:p>
    <w:p w:rsidR="00253C58" w:rsidRDefault="008E7203" w:rsidP="00253C58">
      <w:pPr>
        <w:pStyle w:val="ListParagraph"/>
        <w:numPr>
          <w:ilvl w:val="0"/>
          <w:numId w:val="1"/>
        </w:numPr>
      </w:pPr>
      <w:r>
        <w:t>Preskakivanje duge vijače u troje: S, T i O (Kao Crven</w:t>
      </w:r>
      <w:r w:rsidR="00195EDA">
        <w:t>-</w:t>
      </w:r>
      <w:r>
        <w:t>bijeli</w:t>
      </w:r>
      <w:r w:rsidR="00195EDA">
        <w:t>-</w:t>
      </w:r>
      <w:r>
        <w:t>plavi)</w:t>
      </w:r>
    </w:p>
    <w:p w:rsidR="008E7203" w:rsidRDefault="008E7203" w:rsidP="00253C58">
      <w:pPr>
        <w:pStyle w:val="ListParagraph"/>
        <w:numPr>
          <w:ilvl w:val="0"/>
          <w:numId w:val="1"/>
        </w:numPr>
      </w:pPr>
      <w:r>
        <w:t>Tjelovježba u učionici: ponavljanje vježbe 10 puta brojeći desetice – do 100, imitacija broja 100 i riječi sto pokretom tijela</w:t>
      </w:r>
    </w:p>
    <w:p w:rsidR="00195EDA" w:rsidRDefault="002A59A5" w:rsidP="00195EDA">
      <w:r>
        <w:t>PRIRODA I DRUŠTVO</w:t>
      </w:r>
    </w:p>
    <w:p w:rsidR="002A59A5" w:rsidRDefault="002A59A5" w:rsidP="002A59A5">
      <w:pPr>
        <w:pStyle w:val="ListParagraph"/>
        <w:numPr>
          <w:ilvl w:val="0"/>
          <w:numId w:val="1"/>
        </w:numPr>
      </w:pPr>
      <w:r>
        <w:t>Izradili smo košaru sa 100 zdravih namirnica i ukrasili je sa 100 kvadratića u boji</w:t>
      </w:r>
    </w:p>
    <w:p w:rsidR="002A59A5" w:rsidRDefault="002A59A5" w:rsidP="002A59A5">
      <w:pPr>
        <w:pStyle w:val="ListParagraph"/>
        <w:numPr>
          <w:ilvl w:val="0"/>
          <w:numId w:val="1"/>
        </w:numPr>
      </w:pPr>
      <w:r>
        <w:t>Postavili smo 100 neobičnih pitanja o Zemlji i zalijepili ih na sliku planete Zemlje</w:t>
      </w:r>
    </w:p>
    <w:p w:rsidR="002A59A5" w:rsidRDefault="002A59A5" w:rsidP="002A59A5">
      <w:pPr>
        <w:pStyle w:val="ListParagraph"/>
      </w:pPr>
    </w:p>
    <w:p w:rsidR="002A59A5" w:rsidRDefault="002A59A5" w:rsidP="002A59A5">
      <w:pPr>
        <w:pStyle w:val="ListParagraph"/>
      </w:pPr>
      <w:r>
        <w:t>HRVATSKI JEZIK</w:t>
      </w:r>
    </w:p>
    <w:p w:rsidR="002A59A5" w:rsidRDefault="002A59A5" w:rsidP="002A59A5">
      <w:pPr>
        <w:pStyle w:val="ListParagraph"/>
        <w:numPr>
          <w:ilvl w:val="0"/>
          <w:numId w:val="1"/>
        </w:numPr>
      </w:pPr>
      <w:r>
        <w:t>Napisali smo 100 želja za budućnost (koje želimo da se ostvare za 100 dana od danas)</w:t>
      </w:r>
    </w:p>
    <w:p w:rsidR="002A59A5" w:rsidRDefault="002A59A5" w:rsidP="002A59A5">
      <w:pPr>
        <w:pStyle w:val="ListParagraph"/>
        <w:numPr>
          <w:ilvl w:val="0"/>
          <w:numId w:val="1"/>
        </w:numPr>
      </w:pPr>
      <w:r>
        <w:t>Izradili smo 100 licitarskih srca</w:t>
      </w:r>
    </w:p>
    <w:p w:rsidR="002A59A5" w:rsidRDefault="002A59A5" w:rsidP="002A59A5">
      <w:pPr>
        <w:pStyle w:val="ListParagraph"/>
      </w:pPr>
      <w:r>
        <w:t>GLAZBENA KULTURA</w:t>
      </w:r>
    </w:p>
    <w:p w:rsidR="002A59A5" w:rsidRDefault="002A59A5" w:rsidP="002A59A5">
      <w:pPr>
        <w:pStyle w:val="ListParagraph"/>
        <w:numPr>
          <w:ilvl w:val="0"/>
          <w:numId w:val="1"/>
        </w:numPr>
      </w:pPr>
      <w:r>
        <w:t>Pjevanje pjesama sa 100 riječi</w:t>
      </w:r>
    </w:p>
    <w:p w:rsidR="008E7203" w:rsidRDefault="008E7203" w:rsidP="004403C4">
      <w:pPr>
        <w:pStyle w:val="ListParagraph"/>
      </w:pPr>
    </w:p>
    <w:sectPr w:rsidR="008E7203" w:rsidSect="00447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258C"/>
    <w:multiLevelType w:val="hybridMultilevel"/>
    <w:tmpl w:val="B09E0B8E"/>
    <w:lvl w:ilvl="0" w:tplc="1630A4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C0112"/>
    <w:rsid w:val="00106F7E"/>
    <w:rsid w:val="00195EDA"/>
    <w:rsid w:val="00253C58"/>
    <w:rsid w:val="002A59A5"/>
    <w:rsid w:val="004403C4"/>
    <w:rsid w:val="00447966"/>
    <w:rsid w:val="008E7203"/>
    <w:rsid w:val="00C2475B"/>
    <w:rsid w:val="00EC0112"/>
    <w:rsid w:val="00ED3D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2016-02-07T09:21:00Z</dcterms:created>
  <dcterms:modified xsi:type="dcterms:W3CDTF">2016-02-22T15:51:00Z</dcterms:modified>
</cp:coreProperties>
</file>