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211455</wp:posOffset>
            </wp:positionV>
            <wp:extent cx="2877185" cy="1460500"/>
            <wp:effectExtent b="0" l="0" r="0" t="0"/>
            <wp:wrapSquare wrapText="right" distB="0" distT="0" distL="114300" distR="114300"/>
            <wp:docPr descr="Slikovni rezultat za jesen u školi slike" id="7" name="image6.jpg"/>
            <a:graphic>
              <a:graphicData uri="http://schemas.openxmlformats.org/drawingml/2006/picture">
                <pic:pic>
                  <pic:nvPicPr>
                    <pic:cNvPr descr="Slikovni rezultat za jesen u školi slike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46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i w:val="0"/>
          <w:sz w:val="22"/>
          <w:szCs w:val="22"/>
        </w:rPr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/>
        <w:drawing>
          <wp:inline distB="0" distT="0" distL="0" distR="0">
            <wp:extent cx="1587500" cy="655320"/>
            <wp:effectExtent b="0" l="0" r="0" t="0"/>
            <wp:docPr descr="Novi logo Blato 1902 d" id="2" name="image8.jpg"/>
            <a:graphic>
              <a:graphicData uri="http://schemas.openxmlformats.org/drawingml/2006/picture">
                <pic:pic>
                  <pic:nvPicPr>
                    <pic:cNvPr descr="Novi logo Blato 1902 d"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55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JELOVNIK ZA OSNOVNU ŠKOLU NIKOLA TESLA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                                                         OD 01.10.2020.-31.10.2020.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1058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7"/>
        <w:gridCol w:w="2267"/>
        <w:gridCol w:w="2113"/>
        <w:gridCol w:w="11"/>
        <w:gridCol w:w="1983"/>
        <w:gridCol w:w="1980"/>
        <w:gridCol w:w="1847"/>
        <w:tblGridChange w:id="0">
          <w:tblGrid>
            <w:gridCol w:w="857"/>
            <w:gridCol w:w="2267"/>
            <w:gridCol w:w="2113"/>
            <w:gridCol w:w="11"/>
            <w:gridCol w:w="1983"/>
            <w:gridCol w:w="1980"/>
            <w:gridCol w:w="1847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TJEDAN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PONEDJELJAK  28.09.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UTORAK 29.09. 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SRIJEDA 30.09.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ČETVRTAK 01.10.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PETAK  02.10.</w:t>
            </w:r>
          </w:p>
        </w:tc>
      </w:tr>
      <w:tr>
        <w:trPr>
          <w:trHeight w:val="21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I.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alergeni u hrani*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Juneći gulaš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Prilog palenta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Jogurt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 mlijeko*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Polubijeli/miješani 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Tjestenina sa tuna umakom 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gluten,jaje,mlijeko*</w:t>
            </w:r>
            <w:r w:rsidDel="00000000" w:rsidR="00000000" w:rsidRPr="00000000">
              <w:rPr>
                <w:i w:val="1"/>
                <w:rtl w:val="0"/>
              </w:rPr>
              <w:t xml:space="preserve"> ili svježa riba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Blitva ili špinat s krumpirom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Sezonsko voće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078230" cy="991870"/>
                  <wp:effectExtent b="0" l="0" r="0" t="0"/>
                  <wp:docPr descr="Slikovni rezultat za šljive i jabuke" id="1" name="image16.jpg"/>
                  <a:graphic>
                    <a:graphicData uri="http://schemas.openxmlformats.org/drawingml/2006/picture">
                      <pic:pic>
                        <pic:nvPicPr>
                          <pic:cNvPr descr="Slikovni rezultat za šljive i jabuke" id="0" name="image1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991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Jabuke i šljive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II.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 alergeni u hrani*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PONEDJELJAK  05.10.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Maneštrica od leće, kukuruza, mrkve, krumpira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celer*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Odresci od suhog mesa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Desert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jaja, mlijeko i mlij.proizv.*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Polubijeli/miješani kruh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294130" cy="957580"/>
                  <wp:effectExtent b="0" l="0" r="0" t="0"/>
                  <wp:docPr descr="Slikovni rezultat za leća" id="4" name="image10.jpg"/>
                  <a:graphic>
                    <a:graphicData uri="http://schemas.openxmlformats.org/drawingml/2006/picture">
                      <pic:pic>
                        <pic:nvPicPr>
                          <pic:cNvPr descr="Slikovni rezultat za leća" id="0" name="image10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957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Leća-ukusna i zdrava 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UTORAK 06.10.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Tjestenina špageti sa mljevenim mesom (umak bolognese)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mlijeko, jaja, gluten*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Ili mesne okruglice sa pire krumpirom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Desert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jaja, mlijeko i mlij.proizv.*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30300" cy="1138555"/>
                  <wp:effectExtent b="0" l="0" r="0" t="0"/>
                  <wp:docPr descr="Povezana slika" id="3" name="image5.jpg"/>
                  <a:graphic>
                    <a:graphicData uri="http://schemas.openxmlformats.org/drawingml/2006/picture">
                      <pic:pic>
                        <pic:nvPicPr>
                          <pic:cNvPr descr="Povezana slika"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8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SRIJEDA 07.10.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Pileća juha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Pileći rižoto 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celer*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Salata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265" cy="1087120"/>
                  <wp:effectExtent b="0" l="0" r="0" t="0"/>
                  <wp:docPr descr="Povezana slika" id="6" name="image2.jpg"/>
                  <a:graphic>
                    <a:graphicData uri="http://schemas.openxmlformats.org/drawingml/2006/picture">
                      <pic:pic>
                        <pic:nvPicPr>
                          <pic:cNvPr descr="Povezana slika"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087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   Pileći rižoto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ČETVRTAK 08.10.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Musaka od miješanog mesa i povrća ili polpete sa prilogom (povrće)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Salata cikla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PETAK  09.10.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Svježa riba ili pohani oslić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mlijeko i mlij.proizv., gluten, jaja*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Blitva ili špinat s krumpirom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Kolač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orašasto voće*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26795" cy="819785"/>
                  <wp:effectExtent b="0" l="0" r="0" t="0"/>
                  <wp:docPr descr="Slikovni rezultat za srdela" id="5" name="image1.jpg"/>
                  <a:graphic>
                    <a:graphicData uri="http://schemas.openxmlformats.org/drawingml/2006/picture">
                      <pic:pic>
                        <pic:nvPicPr>
                          <pic:cNvPr descr="Slikovni rezultat za srdela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8197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Srdelice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993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993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III.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 .alergeni u hrani*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PONEDJELJAK 12.10.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Maneštrica od graha i ječma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celer*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Odresci od suhog mesa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Palačinke ili kiflice s marm./čokoladom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gluten,jaja, mlijeko i mlij.proizv*.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Polub./miješ.kruh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19530" cy="629920"/>
                  <wp:effectExtent b="0" l="0" r="0" t="0"/>
                  <wp:docPr descr="Slikovni rezultat za kiflice s marmeladom" id="9" name="image3.png"/>
                  <a:graphic>
                    <a:graphicData uri="http://schemas.openxmlformats.org/drawingml/2006/picture">
                      <pic:pic>
                        <pic:nvPicPr>
                          <pic:cNvPr descr="Slikovni rezultat za kiflice s marmeladom"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629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UTORAK 13.10.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Juneće šnicle ili juneći gulaš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Riži-biži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Sezonska salata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Polubijeli/miješani kruh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345565" cy="1017905"/>
                  <wp:effectExtent b="0" l="0" r="0" t="0"/>
                  <wp:docPr descr="Slikovni rezultat za salata zelena" id="8" name="image4.jpg"/>
                  <a:graphic>
                    <a:graphicData uri="http://schemas.openxmlformats.org/drawingml/2006/picture">
                      <pic:pic>
                        <pic:nvPicPr>
                          <pic:cNvPr descr="Slikovni rezultat za salata zelena" id="0" name="image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017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Sezonska salata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SRIJEDA 14.10.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Pileća juha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Pečena piletina ili pohani pileći odrezak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Krpice s kupusom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30300" cy="1035050"/>
                  <wp:effectExtent b="0" l="0" r="0" t="0"/>
                  <wp:docPr descr="Povezana slika" id="12" name="image7.jpg"/>
                  <a:graphic>
                    <a:graphicData uri="http://schemas.openxmlformats.org/drawingml/2006/picture">
                      <pic:pic>
                        <pic:nvPicPr>
                          <pic:cNvPr descr="Povezana slika" id="0" name="image7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035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Tjestenina krpice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ČETVRTAK 15.10.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Juneći gulaš s mljevenim mesom i tjesteninom (pašta bolognese)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Salata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PETAK  16.10.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Tjestenina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i w:val="1"/>
                <w:rtl w:val="0"/>
              </w:rPr>
              <w:t xml:space="preserve"> u umaku od tune ili svježa riba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i w:val="1"/>
                <w:rtl w:val="0"/>
              </w:rPr>
              <w:t xml:space="preserve"> sa krumpir salatom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Sezonsko voće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7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009015" cy="716280"/>
                  <wp:effectExtent b="0" l="0" r="0" t="0"/>
                  <wp:docPr descr="Slikovni rezultat za jesenje voće" id="10" name="image11.jpg"/>
                  <a:graphic>
                    <a:graphicData uri="http://schemas.openxmlformats.org/drawingml/2006/picture">
                      <pic:pic>
                        <pic:nvPicPr>
                          <pic:cNvPr descr="Slikovni rezultat za jesenje voće" id="0" name="image11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716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ind w:left="993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IV.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Potenc..alergeni u hrani*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PONEDJELJAK  19.10.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Maneštrica od bijelog mesa i povrća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s noklicama od griza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celer*                    </w:t>
            </w:r>
            <w:r w:rsidDel="00000000" w:rsidR="00000000" w:rsidRPr="00000000">
              <w:rPr>
                <w:i w:val="1"/>
                <w:rtl w:val="0"/>
              </w:rPr>
              <w:t xml:space="preserve">Mramorni kolač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 oraš.voće*               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Polubijeli / miješani kruh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294130" cy="974725"/>
                  <wp:effectExtent b="0" l="0" r="0" t="0"/>
                  <wp:docPr descr="Slikovni rezultat za mramorni kolač" id="11" name="image13.jpg"/>
                  <a:graphic>
                    <a:graphicData uri="http://schemas.openxmlformats.org/drawingml/2006/picture">
                      <pic:pic>
                        <pic:nvPicPr>
                          <pic:cNvPr descr="Slikovni rezultat za mramorni kolač" id="0" name="image13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974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Mramorni kolač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UTORAK 20.10.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rtl w:val="0"/>
              </w:rPr>
              <w:t xml:space="preserve">Juneći gulaš s graškom, palentom ili pire krumpirom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celer,mlijeko*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i w:val="1"/>
                <w:rtl w:val="0"/>
              </w:rPr>
              <w:t xml:space="preserve">Tekući jogurt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mlijeko i mlij.proizv*.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Polub</w:t>
            </w:r>
            <w:r w:rsidDel="00000000" w:rsidR="00000000" w:rsidRPr="00000000">
              <w:rPr>
                <w:rtl w:val="0"/>
              </w:rPr>
              <w:t xml:space="preserve">./miješ.kruh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/>
              <w:drawing>
                <wp:inline distB="0" distT="0" distL="0" distR="0">
                  <wp:extent cx="1147445" cy="1000760"/>
                  <wp:effectExtent b="0" l="0" r="0" t="0"/>
                  <wp:docPr descr="Slikovni rezultat za grašak" id="13" name="image12.jpg"/>
                  <a:graphic>
                    <a:graphicData uri="http://schemas.openxmlformats.org/drawingml/2006/picture">
                      <pic:pic>
                        <pic:nvPicPr>
                          <pic:cNvPr descr="Slikovni rezultat za grašak" id="0" name="image1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1000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Grašak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SRIJEDA 21.10.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rtl w:val="0"/>
              </w:rPr>
              <w:t xml:space="preserve">Juneća  juha sa tjesteninom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celer,gluten*    </w:t>
            </w:r>
            <w:r w:rsidDel="00000000" w:rsidR="00000000" w:rsidRPr="00000000">
              <w:rPr>
                <w:i w:val="1"/>
                <w:rtl w:val="0"/>
              </w:rPr>
              <w:t xml:space="preserve">   Svinjski kotleti na žaru                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Đuveč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Polub./miješ. 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095375" cy="974725"/>
                  <wp:effectExtent b="0" l="0" r="0" t="0"/>
                  <wp:docPr descr="Slikovni rezultat za povrÄe za ÄuveÄ" id="14" name="image9.jpg"/>
                  <a:graphic>
                    <a:graphicData uri="http://schemas.openxmlformats.org/drawingml/2006/picture">
                      <pic:pic>
                        <pic:nvPicPr>
                          <pic:cNvPr descr="Slikovni rezultat za povrÄe za ÄuveÄ" id="0" name="image9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74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Povrće za đuveđ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ČETVRTAK 22.10.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Polpete od miješanog mesa ili mesna štruca (rolada)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8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Prilog miješano povrće</w:t>
            </w:r>
          </w:p>
          <w:p w:rsidR="00000000" w:rsidDel="00000000" w:rsidP="00000000" w:rsidRDefault="00000000" w:rsidRPr="00000000" w14:paraId="0000008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Desert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mlijeko,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orašasti plodovi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i w:val="1"/>
                <w:rtl w:val="0"/>
              </w:rPr>
              <w:t xml:space="preserve">Polub./miješ.kruh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gluten*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PETAK  23.10.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Rižoto od liganja ili svježa riba  Blitva ili špinat s krumpirom       Pita od jabuka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 </w:t>
            </w:r>
            <w:r w:rsidDel="00000000" w:rsidR="00000000" w:rsidRPr="00000000">
              <w:rPr>
                <w:i w:val="1"/>
                <w:rtl w:val="0"/>
              </w:rPr>
              <w:t xml:space="preserve">Polub./miješani 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</w:p>
          <w:p w:rsidR="00000000" w:rsidDel="00000000" w:rsidP="00000000" w:rsidRDefault="00000000" w:rsidRPr="00000000" w14:paraId="0000008D">
            <w:pPr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052195" cy="931545"/>
                  <wp:effectExtent b="0" l="0" r="0" t="0"/>
                  <wp:docPr descr="Slikovni rezultat za pita od jabuka" id="15" name="image14.jpg"/>
                  <a:graphic>
                    <a:graphicData uri="http://schemas.openxmlformats.org/drawingml/2006/picture">
                      <pic:pic>
                        <pic:nvPicPr>
                          <pic:cNvPr descr="Slikovni rezultat za pita od jabuka" id="0" name="image14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9315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Pita od jabuka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left="99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99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V.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Potenc. alergeni u hrani*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99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PONEDJELJAK  26.10.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Maneštrica od fažola s tjesteninom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celer,gluten*</w:t>
            </w:r>
            <w:r w:rsidDel="00000000" w:rsidR="00000000" w:rsidRPr="00000000">
              <w:rPr>
                <w:i w:val="1"/>
                <w:rtl w:val="0"/>
              </w:rPr>
              <w:t xml:space="preserve">          Odresci od suhog mesa                     Buhtle ili kiflice od marm./čokolade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gluten,jaja, mlijeko i mlij.proizv*.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                </w:t>
            </w:r>
            <w:r w:rsidDel="00000000" w:rsidR="00000000" w:rsidRPr="00000000">
              <w:rPr>
                <w:i w:val="1"/>
                <w:rtl w:val="0"/>
              </w:rPr>
              <w:t xml:space="preserve">Polubijeli/miješani kruh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gluten*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UTORAK 27.10.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Pohani pileći odresci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gluten, jaje,mlijeko*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Krumpir restani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Sezonska salata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SRIJEDA 28.10.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Pileća juha s tjesteninom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celer,gluten*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Pileći rižoto sa povćem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celer*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Salata cikla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Jogurt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mlijeko i mlij.proizv*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30300" cy="880110"/>
                  <wp:effectExtent b="0" l="0" r="0" t="0"/>
                  <wp:docPr descr="Slikovni rezultat za tjestenina za juhu" id="16" name="image15.jpg"/>
                  <a:graphic>
                    <a:graphicData uri="http://schemas.openxmlformats.org/drawingml/2006/picture">
                      <pic:pic>
                        <pic:nvPicPr>
                          <pic:cNvPr descr="Slikovni rezultat za tjestenina za juhu" id="0" name="image15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880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ČETVRTAK 29.10.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Svinjski kotleti na žaru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Svježi kupus s krumpirom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PETAK 30.10.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Tjestenina zapečena sa sirom 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gluten, jaje,mlijeko*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Ili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Svježa riba sa krumpir salatom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Sezonsko voće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Polub./miješ.kruh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gluten*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993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4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jpg"/><Relationship Id="rId11" Type="http://schemas.openxmlformats.org/officeDocument/2006/relationships/image" Target="media/image2.jpg"/><Relationship Id="rId22" Type="http://schemas.openxmlformats.org/officeDocument/2006/relationships/header" Target="header1.xml"/><Relationship Id="rId10" Type="http://schemas.openxmlformats.org/officeDocument/2006/relationships/image" Target="media/image5.jpg"/><Relationship Id="rId21" Type="http://schemas.openxmlformats.org/officeDocument/2006/relationships/image" Target="media/image15.jpg"/><Relationship Id="rId13" Type="http://schemas.openxmlformats.org/officeDocument/2006/relationships/image" Target="media/image3.png"/><Relationship Id="rId12" Type="http://schemas.openxmlformats.org/officeDocument/2006/relationships/image" Target="media/image1.jp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7.jpg"/><Relationship Id="rId14" Type="http://schemas.openxmlformats.org/officeDocument/2006/relationships/image" Target="media/image4.jpg"/><Relationship Id="rId17" Type="http://schemas.openxmlformats.org/officeDocument/2006/relationships/image" Target="media/image13.jpg"/><Relationship Id="rId16" Type="http://schemas.openxmlformats.org/officeDocument/2006/relationships/image" Target="media/image11.jpg"/><Relationship Id="rId5" Type="http://schemas.openxmlformats.org/officeDocument/2006/relationships/styles" Target="styles.xml"/><Relationship Id="rId19" Type="http://schemas.openxmlformats.org/officeDocument/2006/relationships/image" Target="media/image9.jpg"/><Relationship Id="rId6" Type="http://schemas.openxmlformats.org/officeDocument/2006/relationships/image" Target="media/image6.jpg"/><Relationship Id="rId18" Type="http://schemas.openxmlformats.org/officeDocument/2006/relationships/image" Target="media/image12.jpg"/><Relationship Id="rId7" Type="http://schemas.openxmlformats.org/officeDocument/2006/relationships/image" Target="media/image8.jpg"/><Relationship Id="rId8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